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C7" w:rsidRPr="00CE37C7" w:rsidRDefault="00CE37C7" w:rsidP="00CE37C7">
      <w:pPr>
        <w:pStyle w:val="Rubrik"/>
        <w:rPr>
          <w:color w:val="auto"/>
        </w:rPr>
      </w:pPr>
      <w:r w:rsidRPr="00CE37C7">
        <w:rPr>
          <w:color w:val="auto"/>
        </w:rPr>
        <w:t>Sponsor</w:t>
      </w:r>
      <w:bookmarkStart w:id="0" w:name="_GoBack"/>
      <w:bookmarkEnd w:id="0"/>
    </w:p>
    <w:p w:rsidR="00CE37C7" w:rsidRDefault="00CE37C7" w:rsidP="00CE37C7">
      <w:r>
        <w:t>Hjälpa till att koordinera och genomföra sponsoraktiviteter.</w:t>
      </w:r>
    </w:p>
    <w:p w:rsidR="00CE37C7" w:rsidRDefault="00CE37C7" w:rsidP="00CE37C7">
      <w:r>
        <w:t>Aktiviteter:</w:t>
      </w:r>
    </w:p>
    <w:p w:rsidR="00CE37C7" w:rsidRDefault="00CE37C7" w:rsidP="00CE37C7">
      <w:r>
        <w:t>Hämta och förbereda material. Koordinera aktiviteten. Genomföra aktiviteten. Rapportera till Styrelsen.</w:t>
      </w:r>
    </w:p>
    <w:p w:rsidR="004E16A7" w:rsidRDefault="004E16A7"/>
    <w:sectPr w:rsidR="004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C7"/>
    <w:rsid w:val="004E16A7"/>
    <w:rsid w:val="00C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E3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E3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C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E37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E37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Magnus  (Prod En Route/NUAC/Sthlm FPC)</dc:creator>
  <cp:lastModifiedBy>Lundberg, Magnus  (Prod En Route/NUAC/Sthlm FPC)</cp:lastModifiedBy>
  <cp:revision>1</cp:revision>
  <dcterms:created xsi:type="dcterms:W3CDTF">2018-06-19T23:46:00Z</dcterms:created>
  <dcterms:modified xsi:type="dcterms:W3CDTF">2018-06-19T23:48:00Z</dcterms:modified>
</cp:coreProperties>
</file>