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5B6C" w:rsidRPr="005E06E1" w:rsidRDefault="00FB5C7C" w:rsidP="00FB5C7C">
      <w:pPr>
        <w:pStyle w:val="Rubrik"/>
        <w:jc w:val="center"/>
        <w:rPr>
          <w:b/>
        </w:rPr>
      </w:pPr>
      <w:bookmarkStart w:id="0" w:name="_GoBack"/>
      <w:bookmarkEnd w:id="0"/>
      <w:r w:rsidRPr="005E06E1">
        <w:rPr>
          <w:b/>
        </w:rPr>
        <w:t>Medlemsinformation</w:t>
      </w:r>
    </w:p>
    <w:p w:rsidR="00FB5C7C" w:rsidRDefault="00FB5C7C" w:rsidP="00FB5C7C"/>
    <w:sdt>
      <w:sdtPr>
        <w:id w:val="1309676764"/>
        <w:docPartObj>
          <w:docPartGallery w:val="Table of Contents"/>
          <w:docPartUnique/>
        </w:docPartObj>
      </w:sdtPr>
      <w:sdtEndPr>
        <w:rPr>
          <w:rFonts w:asciiTheme="minorHAnsi" w:eastAsiaTheme="minorHAnsi" w:hAnsiTheme="minorHAnsi" w:cstheme="minorBidi"/>
          <w:b/>
          <w:bCs/>
          <w:color w:val="auto"/>
          <w:sz w:val="22"/>
          <w:szCs w:val="22"/>
          <w:lang w:eastAsia="en-US"/>
        </w:rPr>
      </w:sdtEndPr>
      <w:sdtContent>
        <w:p w:rsidR="00DE7C77" w:rsidRPr="00DE7C77" w:rsidRDefault="00DE7C77">
          <w:pPr>
            <w:pStyle w:val="Innehllsfrteckningsrubrik"/>
            <w:rPr>
              <w:b/>
              <w:color w:val="auto"/>
            </w:rPr>
          </w:pPr>
          <w:r w:rsidRPr="00DE7C77">
            <w:rPr>
              <w:b/>
              <w:color w:val="auto"/>
            </w:rPr>
            <w:t>Innehåll</w:t>
          </w:r>
        </w:p>
        <w:p w:rsidR="00DE7C77" w:rsidRDefault="00DE7C77">
          <w:pPr>
            <w:pStyle w:val="Innehll1"/>
            <w:tabs>
              <w:tab w:val="right" w:leader="dot" w:pos="9062"/>
            </w:tabs>
            <w:rPr>
              <w:noProof/>
            </w:rPr>
          </w:pPr>
          <w:r>
            <w:rPr>
              <w:b/>
              <w:bCs/>
            </w:rPr>
            <w:fldChar w:fldCharType="begin"/>
          </w:r>
          <w:r>
            <w:rPr>
              <w:b/>
              <w:bCs/>
            </w:rPr>
            <w:instrText xml:space="preserve"> TOC \o "1-3" \h \z \u </w:instrText>
          </w:r>
          <w:r>
            <w:rPr>
              <w:b/>
              <w:bCs/>
            </w:rPr>
            <w:fldChar w:fldCharType="separate"/>
          </w:r>
          <w:hyperlink w:anchor="_Toc517087453" w:history="1">
            <w:r w:rsidRPr="007B6831">
              <w:rPr>
                <w:rStyle w:val="Hyperlnk"/>
                <w:b/>
                <w:noProof/>
              </w:rPr>
              <w:t>Alkohol- och drogp</w:t>
            </w:r>
            <w:r w:rsidRPr="007B6831">
              <w:rPr>
                <w:rStyle w:val="Hyperlnk"/>
                <w:b/>
                <w:noProof/>
              </w:rPr>
              <w:t>o</w:t>
            </w:r>
            <w:r w:rsidRPr="007B6831">
              <w:rPr>
                <w:rStyle w:val="Hyperlnk"/>
                <w:b/>
                <w:noProof/>
              </w:rPr>
              <w:t>licy</w:t>
            </w:r>
            <w:r>
              <w:rPr>
                <w:noProof/>
                <w:webHidden/>
              </w:rPr>
              <w:tab/>
            </w:r>
            <w:r>
              <w:rPr>
                <w:noProof/>
                <w:webHidden/>
              </w:rPr>
              <w:fldChar w:fldCharType="begin"/>
            </w:r>
            <w:r>
              <w:rPr>
                <w:noProof/>
                <w:webHidden/>
              </w:rPr>
              <w:instrText xml:space="preserve"> PAGEREF _Toc517087453 \h </w:instrText>
            </w:r>
            <w:r>
              <w:rPr>
                <w:noProof/>
                <w:webHidden/>
              </w:rPr>
            </w:r>
            <w:r>
              <w:rPr>
                <w:noProof/>
                <w:webHidden/>
              </w:rPr>
              <w:fldChar w:fldCharType="separate"/>
            </w:r>
            <w:r>
              <w:rPr>
                <w:noProof/>
                <w:webHidden/>
              </w:rPr>
              <w:t>1</w:t>
            </w:r>
            <w:r>
              <w:rPr>
                <w:noProof/>
                <w:webHidden/>
              </w:rPr>
              <w:fldChar w:fldCharType="end"/>
            </w:r>
          </w:hyperlink>
        </w:p>
        <w:p w:rsidR="00DE7C77" w:rsidRDefault="00DE7C77">
          <w:pPr>
            <w:pStyle w:val="Innehll1"/>
            <w:tabs>
              <w:tab w:val="right" w:leader="dot" w:pos="9062"/>
            </w:tabs>
            <w:rPr>
              <w:noProof/>
            </w:rPr>
          </w:pPr>
          <w:hyperlink w:anchor="_Toc517087454" w:history="1">
            <w:r w:rsidRPr="007B6831">
              <w:rPr>
                <w:rStyle w:val="Hyperlnk"/>
                <w:b/>
                <w:noProof/>
              </w:rPr>
              <w:t>Sporthall – Regler</w:t>
            </w:r>
            <w:r>
              <w:rPr>
                <w:noProof/>
                <w:webHidden/>
              </w:rPr>
              <w:tab/>
            </w:r>
            <w:r>
              <w:rPr>
                <w:noProof/>
                <w:webHidden/>
              </w:rPr>
              <w:fldChar w:fldCharType="begin"/>
            </w:r>
            <w:r>
              <w:rPr>
                <w:noProof/>
                <w:webHidden/>
              </w:rPr>
              <w:instrText xml:space="preserve"> PAGEREF _Toc517087454 \h </w:instrText>
            </w:r>
            <w:r>
              <w:rPr>
                <w:noProof/>
                <w:webHidden/>
              </w:rPr>
            </w:r>
            <w:r>
              <w:rPr>
                <w:noProof/>
                <w:webHidden/>
              </w:rPr>
              <w:fldChar w:fldCharType="separate"/>
            </w:r>
            <w:r>
              <w:rPr>
                <w:noProof/>
                <w:webHidden/>
              </w:rPr>
              <w:t>1</w:t>
            </w:r>
            <w:r>
              <w:rPr>
                <w:noProof/>
                <w:webHidden/>
              </w:rPr>
              <w:fldChar w:fldCharType="end"/>
            </w:r>
          </w:hyperlink>
        </w:p>
        <w:p w:rsidR="00DE7C77" w:rsidRDefault="00DE7C77">
          <w:pPr>
            <w:pStyle w:val="Innehll1"/>
            <w:tabs>
              <w:tab w:val="right" w:leader="dot" w:pos="9062"/>
            </w:tabs>
            <w:rPr>
              <w:noProof/>
            </w:rPr>
          </w:pPr>
          <w:hyperlink w:anchor="_Toc517087455" w:history="1">
            <w:r w:rsidRPr="007B6831">
              <w:rPr>
                <w:rStyle w:val="Hyperlnk"/>
                <w:b/>
                <w:noProof/>
              </w:rPr>
              <w:t>Spelare – Regler</w:t>
            </w:r>
            <w:r>
              <w:rPr>
                <w:noProof/>
                <w:webHidden/>
              </w:rPr>
              <w:tab/>
            </w:r>
            <w:r>
              <w:rPr>
                <w:noProof/>
                <w:webHidden/>
              </w:rPr>
              <w:fldChar w:fldCharType="begin"/>
            </w:r>
            <w:r>
              <w:rPr>
                <w:noProof/>
                <w:webHidden/>
              </w:rPr>
              <w:instrText xml:space="preserve"> PAGEREF _Toc517087455 \h </w:instrText>
            </w:r>
            <w:r>
              <w:rPr>
                <w:noProof/>
                <w:webHidden/>
              </w:rPr>
            </w:r>
            <w:r>
              <w:rPr>
                <w:noProof/>
                <w:webHidden/>
              </w:rPr>
              <w:fldChar w:fldCharType="separate"/>
            </w:r>
            <w:r>
              <w:rPr>
                <w:noProof/>
                <w:webHidden/>
              </w:rPr>
              <w:t>1</w:t>
            </w:r>
            <w:r>
              <w:rPr>
                <w:noProof/>
                <w:webHidden/>
              </w:rPr>
              <w:fldChar w:fldCharType="end"/>
            </w:r>
          </w:hyperlink>
        </w:p>
        <w:p w:rsidR="00DE7C77" w:rsidRDefault="00DE7C77">
          <w:pPr>
            <w:pStyle w:val="Innehll1"/>
            <w:tabs>
              <w:tab w:val="right" w:leader="dot" w:pos="9062"/>
            </w:tabs>
            <w:rPr>
              <w:noProof/>
            </w:rPr>
          </w:pPr>
          <w:hyperlink w:anchor="_Toc517087456" w:history="1">
            <w:r w:rsidRPr="007B6831">
              <w:rPr>
                <w:rStyle w:val="Hyperlnk"/>
                <w:b/>
                <w:noProof/>
              </w:rPr>
              <w:t>Profilsortiment</w:t>
            </w:r>
            <w:r>
              <w:rPr>
                <w:noProof/>
                <w:webHidden/>
              </w:rPr>
              <w:tab/>
            </w:r>
            <w:r>
              <w:rPr>
                <w:noProof/>
                <w:webHidden/>
              </w:rPr>
              <w:fldChar w:fldCharType="begin"/>
            </w:r>
            <w:r>
              <w:rPr>
                <w:noProof/>
                <w:webHidden/>
              </w:rPr>
              <w:instrText xml:space="preserve"> PAGEREF _Toc517087456 \h </w:instrText>
            </w:r>
            <w:r>
              <w:rPr>
                <w:noProof/>
                <w:webHidden/>
              </w:rPr>
            </w:r>
            <w:r>
              <w:rPr>
                <w:noProof/>
                <w:webHidden/>
              </w:rPr>
              <w:fldChar w:fldCharType="separate"/>
            </w:r>
            <w:r>
              <w:rPr>
                <w:noProof/>
                <w:webHidden/>
              </w:rPr>
              <w:t>2</w:t>
            </w:r>
            <w:r>
              <w:rPr>
                <w:noProof/>
                <w:webHidden/>
              </w:rPr>
              <w:fldChar w:fldCharType="end"/>
            </w:r>
          </w:hyperlink>
        </w:p>
        <w:p w:rsidR="00DE7C77" w:rsidRDefault="00DE7C77">
          <w:pPr>
            <w:pStyle w:val="Innehll1"/>
            <w:tabs>
              <w:tab w:val="right" w:leader="dot" w:pos="9062"/>
            </w:tabs>
            <w:rPr>
              <w:noProof/>
            </w:rPr>
          </w:pPr>
          <w:hyperlink w:anchor="_Toc517087457" w:history="1">
            <w:r w:rsidRPr="007B6831">
              <w:rPr>
                <w:rStyle w:val="Hyperlnk"/>
                <w:b/>
                <w:noProof/>
              </w:rPr>
              <w:t>Till alla Idrotts</w:t>
            </w:r>
            <w:r w:rsidRPr="007B6831">
              <w:rPr>
                <w:rStyle w:val="Hyperlnk"/>
                <w:b/>
                <w:noProof/>
              </w:rPr>
              <w:t>f</w:t>
            </w:r>
            <w:r w:rsidRPr="007B6831">
              <w:rPr>
                <w:rStyle w:val="Hyperlnk"/>
                <w:b/>
                <w:noProof/>
              </w:rPr>
              <w:t>öräldrar</w:t>
            </w:r>
            <w:r>
              <w:rPr>
                <w:noProof/>
                <w:webHidden/>
              </w:rPr>
              <w:tab/>
            </w:r>
            <w:r>
              <w:rPr>
                <w:noProof/>
                <w:webHidden/>
              </w:rPr>
              <w:fldChar w:fldCharType="begin"/>
            </w:r>
            <w:r>
              <w:rPr>
                <w:noProof/>
                <w:webHidden/>
              </w:rPr>
              <w:instrText xml:space="preserve"> PAGEREF _Toc517087457 \h </w:instrText>
            </w:r>
            <w:r>
              <w:rPr>
                <w:noProof/>
                <w:webHidden/>
              </w:rPr>
            </w:r>
            <w:r>
              <w:rPr>
                <w:noProof/>
                <w:webHidden/>
              </w:rPr>
              <w:fldChar w:fldCharType="separate"/>
            </w:r>
            <w:r>
              <w:rPr>
                <w:noProof/>
                <w:webHidden/>
              </w:rPr>
              <w:t>2</w:t>
            </w:r>
            <w:r>
              <w:rPr>
                <w:noProof/>
                <w:webHidden/>
              </w:rPr>
              <w:fldChar w:fldCharType="end"/>
            </w:r>
          </w:hyperlink>
        </w:p>
        <w:p w:rsidR="00DE7C77" w:rsidRDefault="00DE7C77">
          <w:pPr>
            <w:pStyle w:val="Innehll2"/>
            <w:tabs>
              <w:tab w:val="right" w:leader="dot" w:pos="9062"/>
            </w:tabs>
            <w:rPr>
              <w:noProof/>
            </w:rPr>
          </w:pPr>
          <w:hyperlink w:anchor="_Toc517087458" w:history="1">
            <w:r w:rsidRPr="007B6831">
              <w:rPr>
                <w:rStyle w:val="Hyperlnk"/>
                <w:b/>
                <w:noProof/>
              </w:rPr>
              <w:t>Värdegrund</w:t>
            </w:r>
            <w:r>
              <w:rPr>
                <w:noProof/>
                <w:webHidden/>
              </w:rPr>
              <w:tab/>
            </w:r>
            <w:r>
              <w:rPr>
                <w:noProof/>
                <w:webHidden/>
              </w:rPr>
              <w:fldChar w:fldCharType="begin"/>
            </w:r>
            <w:r>
              <w:rPr>
                <w:noProof/>
                <w:webHidden/>
              </w:rPr>
              <w:instrText xml:space="preserve"> PAGEREF _Toc517087458 \h </w:instrText>
            </w:r>
            <w:r>
              <w:rPr>
                <w:noProof/>
                <w:webHidden/>
              </w:rPr>
            </w:r>
            <w:r>
              <w:rPr>
                <w:noProof/>
                <w:webHidden/>
              </w:rPr>
              <w:fldChar w:fldCharType="separate"/>
            </w:r>
            <w:r>
              <w:rPr>
                <w:noProof/>
                <w:webHidden/>
              </w:rPr>
              <w:t>4</w:t>
            </w:r>
            <w:r>
              <w:rPr>
                <w:noProof/>
                <w:webHidden/>
              </w:rPr>
              <w:fldChar w:fldCharType="end"/>
            </w:r>
          </w:hyperlink>
        </w:p>
        <w:p w:rsidR="00DE7C77" w:rsidRDefault="00DE7C77">
          <w:r>
            <w:rPr>
              <w:b/>
              <w:bCs/>
            </w:rPr>
            <w:fldChar w:fldCharType="end"/>
          </w:r>
        </w:p>
      </w:sdtContent>
    </w:sdt>
    <w:p w:rsidR="00DE7C77" w:rsidRPr="00FB5C7C" w:rsidRDefault="00DE7C77" w:rsidP="00FB5C7C"/>
    <w:p w:rsidR="00FB5C7C" w:rsidRDefault="00FB5C7C"/>
    <w:p w:rsidR="00FB5C7C" w:rsidRPr="00FB5C7C" w:rsidRDefault="00FB5C7C" w:rsidP="00FB5C7C">
      <w:pPr>
        <w:pStyle w:val="Rubrik1"/>
        <w:rPr>
          <w:b/>
          <w:color w:val="auto"/>
          <w:shd w:val="clear" w:color="auto" w:fill="FFFFFF"/>
        </w:rPr>
      </w:pPr>
      <w:bookmarkStart w:id="1" w:name="_Toc517087453"/>
      <w:r w:rsidRPr="00FB5C7C">
        <w:rPr>
          <w:b/>
          <w:color w:val="auto"/>
        </w:rPr>
        <w:t>Alkohol- och drogpolicy</w:t>
      </w:r>
      <w:bookmarkEnd w:id="1"/>
    </w:p>
    <w:p w:rsidR="00DE7C77" w:rsidRDefault="00FB5C7C" w:rsidP="00DE7C77">
      <w:pPr>
        <w:rPr>
          <w:b/>
          <w:bCs/>
          <w:i/>
          <w:iCs/>
        </w:rPr>
      </w:pPr>
      <w:r w:rsidRPr="00DE7C77">
        <w:t>Vi vill att idrotten ska vara drogfri. Därför är det viktigt att ungdomsverksamheten i klubben fungerar bra och att den i sin helhet är en bra social verksamhet. Vi tycker också att det är viktigt att föreningen tar ett socialt ansvar för våra ungdomar. Ett led i detta är att all ungdomsverksamhet ska vara alkohol- och drogfri.</w:t>
      </w:r>
      <w:r w:rsidRPr="00FB5C7C">
        <w:br/>
      </w:r>
      <w:r w:rsidRPr="00DE7C77">
        <w:rPr>
          <w:b/>
          <w:bCs/>
          <w:i/>
          <w:iCs/>
        </w:rPr>
        <w:t>Därför tillåter vi ej:</w:t>
      </w:r>
    </w:p>
    <w:p w:rsidR="00DE7C77" w:rsidRDefault="00FB5C7C" w:rsidP="00FB5C7C">
      <w:pPr>
        <w:pStyle w:val="Liststycke"/>
        <w:numPr>
          <w:ilvl w:val="0"/>
          <w:numId w:val="5"/>
        </w:numPr>
        <w:rPr>
          <w:shd w:val="clear" w:color="auto" w:fill="FFFFFF"/>
        </w:rPr>
      </w:pPr>
      <w:r w:rsidRPr="00DE7C77">
        <w:rPr>
          <w:shd w:val="clear" w:color="auto" w:fill="FFFFFF"/>
        </w:rPr>
        <w:t>att våra ungdomar dricker alkohol eller använder narkotika.</w:t>
      </w:r>
    </w:p>
    <w:p w:rsidR="00DE7C77" w:rsidRDefault="00FB5C7C" w:rsidP="00FB5C7C">
      <w:pPr>
        <w:pStyle w:val="Liststycke"/>
        <w:numPr>
          <w:ilvl w:val="0"/>
          <w:numId w:val="5"/>
        </w:numPr>
        <w:rPr>
          <w:shd w:val="clear" w:color="auto" w:fill="FFFFFF"/>
        </w:rPr>
      </w:pPr>
      <w:r w:rsidRPr="00DE7C77">
        <w:rPr>
          <w:shd w:val="clear" w:color="auto" w:fill="FFFFFF"/>
        </w:rPr>
        <w:t>att det förekommer alkohol på träningsläger, cuper eller turneringar och på övriga resor med ungdomslag. Detta gäller såväl ledare som föräldrar och ungdomar.</w:t>
      </w:r>
    </w:p>
    <w:p w:rsidR="00DE7C77" w:rsidRDefault="00FB5C7C" w:rsidP="00FB5C7C">
      <w:pPr>
        <w:pStyle w:val="Liststycke"/>
        <w:numPr>
          <w:ilvl w:val="0"/>
          <w:numId w:val="5"/>
        </w:numPr>
        <w:rPr>
          <w:shd w:val="clear" w:color="auto" w:fill="FFFFFF"/>
        </w:rPr>
      </w:pPr>
      <w:r w:rsidRPr="00DE7C77">
        <w:rPr>
          <w:shd w:val="clear" w:color="auto" w:fill="FFFFFF"/>
        </w:rPr>
        <w:t>att det förekommer alkohol på fester som är arrangerade av föreningen där ungdomar är med.</w:t>
      </w:r>
    </w:p>
    <w:p w:rsidR="00DE7C77" w:rsidRDefault="00FB5C7C" w:rsidP="00FB5C7C">
      <w:pPr>
        <w:pStyle w:val="Liststycke"/>
        <w:numPr>
          <w:ilvl w:val="0"/>
          <w:numId w:val="5"/>
        </w:numPr>
        <w:rPr>
          <w:shd w:val="clear" w:color="auto" w:fill="FFFFFF"/>
        </w:rPr>
      </w:pPr>
      <w:r w:rsidRPr="00DE7C77">
        <w:rPr>
          <w:shd w:val="clear" w:color="auto" w:fill="FFFFFF"/>
        </w:rPr>
        <w:t>att man som seniorspelare eller ledare kommer bakfull eller berusad till träning eller match.</w:t>
      </w:r>
    </w:p>
    <w:p w:rsidR="00DE7C77" w:rsidRDefault="00FB5C7C" w:rsidP="00FB5C7C">
      <w:pPr>
        <w:pStyle w:val="Liststycke"/>
        <w:numPr>
          <w:ilvl w:val="0"/>
          <w:numId w:val="5"/>
        </w:numPr>
        <w:rPr>
          <w:shd w:val="clear" w:color="auto" w:fill="FFFFFF"/>
        </w:rPr>
      </w:pPr>
      <w:r w:rsidRPr="00DE7C77">
        <w:rPr>
          <w:shd w:val="clear" w:color="auto" w:fill="FFFFFF"/>
        </w:rPr>
        <w:t>att man använder narkotika eller dopingpreparat.</w:t>
      </w:r>
    </w:p>
    <w:p w:rsidR="00FB5C7C" w:rsidRPr="00DE7C77" w:rsidRDefault="00FB5C7C" w:rsidP="00FB5C7C">
      <w:pPr>
        <w:pStyle w:val="Liststycke"/>
        <w:numPr>
          <w:ilvl w:val="0"/>
          <w:numId w:val="5"/>
        </w:numPr>
        <w:rPr>
          <w:shd w:val="clear" w:color="auto" w:fill="FFFFFF"/>
        </w:rPr>
      </w:pPr>
      <w:r w:rsidRPr="00DE7C77">
        <w:rPr>
          <w:shd w:val="clear" w:color="auto" w:fill="FFFFFF"/>
        </w:rPr>
        <w:t>att man dricker alkohol under resor till och från match, i omklädningsrum, eller när ungdomar finns med.</w:t>
      </w:r>
    </w:p>
    <w:p w:rsidR="00FB5C7C" w:rsidRDefault="00FB5C7C"/>
    <w:p w:rsidR="00DE7C77" w:rsidRDefault="00FB5C7C" w:rsidP="00FB5C7C">
      <w:pPr>
        <w:rPr>
          <w:rStyle w:val="Rubrik1Char"/>
          <w:b/>
          <w:color w:val="auto"/>
        </w:rPr>
      </w:pPr>
      <w:bookmarkStart w:id="2" w:name="_Toc517087454"/>
      <w:r w:rsidRPr="00DE7C77">
        <w:rPr>
          <w:rStyle w:val="Rubrik1Char"/>
          <w:b/>
          <w:color w:val="auto"/>
        </w:rPr>
        <w:t>Sporthall – Regler</w:t>
      </w:r>
      <w:bookmarkEnd w:id="2"/>
    </w:p>
    <w:p w:rsidR="00DE7C77" w:rsidRPr="00DE7C77" w:rsidRDefault="00FB5C7C" w:rsidP="00DE7C77">
      <w:pPr>
        <w:pStyle w:val="Liststycke"/>
        <w:numPr>
          <w:ilvl w:val="0"/>
          <w:numId w:val="6"/>
        </w:numPr>
      </w:pPr>
      <w:r w:rsidRPr="00DE7C77">
        <w:rPr>
          <w:shd w:val="clear" w:color="auto" w:fill="FFFFFF"/>
        </w:rPr>
        <w:t>Vid bokad tid i anläggningen äger ni rätt att komma in i omklädningsrummen 30 minuter innan. </w:t>
      </w:r>
    </w:p>
    <w:p w:rsidR="00DE7C77" w:rsidRPr="00DE7C77" w:rsidRDefault="00FB5C7C" w:rsidP="00DE7C77">
      <w:pPr>
        <w:pStyle w:val="Liststycke"/>
        <w:numPr>
          <w:ilvl w:val="0"/>
          <w:numId w:val="6"/>
        </w:numPr>
      </w:pPr>
      <w:r w:rsidRPr="00DE7C77">
        <w:rPr>
          <w:shd w:val="clear" w:color="auto" w:fill="FFFFFF"/>
        </w:rPr>
        <w:t xml:space="preserve">Den förening som har bokad tid, har rätt att vara i hallen själva </w:t>
      </w:r>
      <w:proofErr w:type="spellStart"/>
      <w:r w:rsidRPr="00DE7C77">
        <w:rPr>
          <w:shd w:val="clear" w:color="auto" w:fill="FFFFFF"/>
        </w:rPr>
        <w:t>t.o.m</w:t>
      </w:r>
      <w:proofErr w:type="spellEnd"/>
      <w:r w:rsidRPr="00DE7C77">
        <w:rPr>
          <w:shd w:val="clear" w:color="auto" w:fill="FFFFFF"/>
        </w:rPr>
        <w:t xml:space="preserve"> utgången av tiden. I klartext, vill ni inte ha in folk från andra aktiviteter, meddela styrelsen det, och de hjälper den till med att det efterlevs.</w:t>
      </w:r>
    </w:p>
    <w:p w:rsidR="00DE7C77" w:rsidRPr="00DE7C77" w:rsidRDefault="00FB5C7C" w:rsidP="00DE7C77">
      <w:pPr>
        <w:pStyle w:val="Liststycke"/>
        <w:numPr>
          <w:ilvl w:val="0"/>
          <w:numId w:val="6"/>
        </w:numPr>
      </w:pPr>
      <w:r w:rsidRPr="00DE7C77">
        <w:rPr>
          <w:shd w:val="clear" w:color="auto" w:fill="FFFFFF"/>
        </w:rPr>
        <w:t>Lås in bollarna och annan utrustning i förrådet när träningen är slut</w:t>
      </w:r>
    </w:p>
    <w:p w:rsidR="00DE7C77" w:rsidRPr="00DE7C77" w:rsidRDefault="00FB5C7C" w:rsidP="00DE7C77">
      <w:pPr>
        <w:pStyle w:val="Liststycke"/>
        <w:numPr>
          <w:ilvl w:val="0"/>
          <w:numId w:val="6"/>
        </w:numPr>
      </w:pPr>
      <w:r w:rsidRPr="00DE7C77">
        <w:rPr>
          <w:shd w:val="clear" w:color="auto" w:fill="FFFFFF"/>
        </w:rPr>
        <w:t>Plocka upp skräp, flaskor och annat från golv, läktare och omklädningsrum. </w:t>
      </w:r>
    </w:p>
    <w:p w:rsidR="00DE7C77" w:rsidRPr="00DE7C77" w:rsidRDefault="00FB5C7C" w:rsidP="00DE7C77">
      <w:pPr>
        <w:pStyle w:val="Liststycke"/>
        <w:numPr>
          <w:ilvl w:val="0"/>
          <w:numId w:val="6"/>
        </w:numPr>
      </w:pPr>
      <w:r w:rsidRPr="00DE7C77">
        <w:rPr>
          <w:shd w:val="clear" w:color="auto" w:fill="FFFFFF"/>
        </w:rPr>
        <w:t>Dörren till hallen får inte vara uppställd med en sko eller liknande. Använd ev. tidstyrning för dörrlåset för att tillfälligt ha dörren olåst.</w:t>
      </w:r>
    </w:p>
    <w:p w:rsidR="00FB5C7C" w:rsidRPr="00FB5C7C" w:rsidRDefault="00FB5C7C" w:rsidP="00DE7C77">
      <w:pPr>
        <w:pStyle w:val="Liststycke"/>
        <w:numPr>
          <w:ilvl w:val="0"/>
          <w:numId w:val="6"/>
        </w:numPr>
      </w:pPr>
      <w:r w:rsidRPr="00FB5C7C">
        <w:lastRenderedPageBreak/>
        <w:t>Se till att dörren är låst eller endast uppställd av efterföljande lag. Är laget sist ute från hallen ska dörren ALLTID vara låst när ni lämnar.</w:t>
      </w:r>
    </w:p>
    <w:p w:rsidR="00FB5C7C" w:rsidRDefault="00FB5C7C" w:rsidP="00FB5C7C">
      <w:pPr>
        <w:pStyle w:val="Liststycke"/>
      </w:pPr>
    </w:p>
    <w:p w:rsidR="00DE7C77" w:rsidRDefault="00FB5C7C" w:rsidP="00DE7C77">
      <w:pPr>
        <w:rPr>
          <w:rStyle w:val="Rubrik1Char"/>
          <w:b/>
          <w:color w:val="auto"/>
        </w:rPr>
      </w:pPr>
      <w:bookmarkStart w:id="3" w:name="_Toc517087455"/>
      <w:r w:rsidRPr="00DE7C77">
        <w:rPr>
          <w:rStyle w:val="Rubrik1Char"/>
          <w:b/>
          <w:color w:val="auto"/>
        </w:rPr>
        <w:t xml:space="preserve">Spelare </w:t>
      </w:r>
      <w:r w:rsidR="00DE7C77">
        <w:rPr>
          <w:rStyle w:val="Rubrik1Char"/>
          <w:b/>
          <w:color w:val="auto"/>
        </w:rPr>
        <w:t>–</w:t>
      </w:r>
      <w:r w:rsidRPr="00DE7C77">
        <w:rPr>
          <w:rStyle w:val="Rubrik1Char"/>
          <w:b/>
          <w:color w:val="auto"/>
        </w:rPr>
        <w:t xml:space="preserve"> Regler</w:t>
      </w:r>
      <w:bookmarkEnd w:id="3"/>
    </w:p>
    <w:p w:rsidR="00DE7C77" w:rsidRDefault="00FB5C7C" w:rsidP="00DE7C77">
      <w:pPr>
        <w:pStyle w:val="Liststycke"/>
        <w:numPr>
          <w:ilvl w:val="0"/>
          <w:numId w:val="7"/>
        </w:numPr>
      </w:pPr>
      <w:r w:rsidRPr="00FB5C7C">
        <w:t>Att alltid komma i god tid (15 min) innan träning och minst (45 min) innan matchstart. Utsatta tider och samlingsplats gäller alltid.</w:t>
      </w:r>
    </w:p>
    <w:p w:rsidR="00DE7C77" w:rsidRDefault="00FB5C7C" w:rsidP="00DE7C77">
      <w:pPr>
        <w:pStyle w:val="Liststycke"/>
        <w:numPr>
          <w:ilvl w:val="0"/>
          <w:numId w:val="7"/>
        </w:numPr>
      </w:pPr>
      <w:r w:rsidRPr="00FB5C7C">
        <w:t>Meddela om du blir sen eller inte kan komma! </w:t>
      </w:r>
    </w:p>
    <w:p w:rsidR="00DE7C77" w:rsidRDefault="00FB5C7C" w:rsidP="00DE7C77">
      <w:pPr>
        <w:pStyle w:val="Liststycke"/>
        <w:numPr>
          <w:ilvl w:val="0"/>
          <w:numId w:val="7"/>
        </w:numPr>
      </w:pPr>
      <w:r w:rsidRPr="00FB5C7C">
        <w:t xml:space="preserve">Ha rätt utrustning med dig, boll, vattenflaska, skor m </w:t>
      </w:r>
      <w:proofErr w:type="spellStart"/>
      <w:r w:rsidRPr="00FB5C7C">
        <w:t>m</w:t>
      </w:r>
      <w:proofErr w:type="spellEnd"/>
      <w:r w:rsidRPr="00FB5C7C">
        <w:t>.</w:t>
      </w:r>
    </w:p>
    <w:p w:rsidR="00DE7C77" w:rsidRDefault="00FB5C7C" w:rsidP="00DE7C77">
      <w:pPr>
        <w:pStyle w:val="Liststycke"/>
        <w:numPr>
          <w:ilvl w:val="0"/>
          <w:numId w:val="7"/>
        </w:numPr>
      </w:pPr>
      <w:r w:rsidRPr="00FB5C7C">
        <w:t xml:space="preserve">Lämna aldrig dina saker i omklädningsrummet, ta med allt ut i hallen </w:t>
      </w:r>
      <w:proofErr w:type="spellStart"/>
      <w:r w:rsidRPr="00FB5C7C">
        <w:t>p.g.a</w:t>
      </w:r>
      <w:proofErr w:type="spellEnd"/>
      <w:r w:rsidRPr="00FB5C7C">
        <w:t xml:space="preserve"> stöldrisken.</w:t>
      </w:r>
    </w:p>
    <w:p w:rsidR="00DE7C77" w:rsidRDefault="00FB5C7C" w:rsidP="00DE7C77">
      <w:pPr>
        <w:pStyle w:val="Liststycke"/>
        <w:numPr>
          <w:ilvl w:val="0"/>
          <w:numId w:val="7"/>
        </w:numPr>
      </w:pPr>
      <w:r w:rsidRPr="00FB5C7C">
        <w:t>Håll i bollen och spring till samlingsplatsen på uppmaning från tränaren. </w:t>
      </w:r>
    </w:p>
    <w:p w:rsidR="00DE7C77" w:rsidRDefault="00FB5C7C" w:rsidP="00DE7C77">
      <w:pPr>
        <w:pStyle w:val="Liststycke"/>
        <w:numPr>
          <w:ilvl w:val="0"/>
          <w:numId w:val="7"/>
        </w:numPr>
      </w:pPr>
      <w:r w:rsidRPr="00FB5C7C">
        <w:t>Lyssna noga då instruktioner ges. </w:t>
      </w:r>
    </w:p>
    <w:p w:rsidR="00DE7C77" w:rsidRDefault="00FB5C7C" w:rsidP="00DE7C77">
      <w:pPr>
        <w:pStyle w:val="Liststycke"/>
        <w:numPr>
          <w:ilvl w:val="0"/>
          <w:numId w:val="7"/>
        </w:numPr>
      </w:pPr>
      <w:r w:rsidRPr="00FB5C7C">
        <w:t>Räck alltid upp handen när du vill fråga något. </w:t>
      </w:r>
    </w:p>
    <w:p w:rsidR="00DE7C77" w:rsidRDefault="00FB5C7C" w:rsidP="00DE7C77">
      <w:pPr>
        <w:pStyle w:val="Liststycke"/>
        <w:numPr>
          <w:ilvl w:val="0"/>
          <w:numId w:val="7"/>
        </w:numPr>
      </w:pPr>
      <w:r w:rsidRPr="00FB5C7C">
        <w:t>Drick vatten för återhämtning samtidigt då coachen säger till. </w:t>
      </w:r>
    </w:p>
    <w:p w:rsidR="00DE7C77" w:rsidRDefault="00FB5C7C" w:rsidP="00DE7C77">
      <w:pPr>
        <w:pStyle w:val="Liststycke"/>
        <w:numPr>
          <w:ilvl w:val="0"/>
          <w:numId w:val="7"/>
        </w:numPr>
      </w:pPr>
      <w:r w:rsidRPr="00FB5C7C">
        <w:t>Stör inte andra lags träningar.</w:t>
      </w:r>
    </w:p>
    <w:p w:rsidR="00FB5C7C" w:rsidRPr="00FB5C7C" w:rsidRDefault="00FB5C7C" w:rsidP="00DE7C77">
      <w:pPr>
        <w:pStyle w:val="Liststycke"/>
        <w:numPr>
          <w:ilvl w:val="0"/>
          <w:numId w:val="7"/>
        </w:numPr>
      </w:pPr>
      <w:r w:rsidRPr="00FB5C7C">
        <w:t>Mycket viktigt är att vinna med ödmjukhet och förlora utan ursäkter.</w:t>
      </w:r>
    </w:p>
    <w:p w:rsidR="00FB5C7C" w:rsidRDefault="00FB5C7C" w:rsidP="00FB5C7C"/>
    <w:p w:rsidR="00DE7C77" w:rsidRDefault="00DE7C77" w:rsidP="00DE7C77">
      <w:pPr>
        <w:pStyle w:val="Rubrik1"/>
        <w:rPr>
          <w:b/>
          <w:color w:val="auto"/>
        </w:rPr>
      </w:pPr>
      <w:bookmarkStart w:id="4" w:name="_Toc517087456"/>
      <w:r w:rsidRPr="00DE7C77">
        <w:rPr>
          <w:b/>
          <w:color w:val="auto"/>
        </w:rPr>
        <w:t>Profilsortiment</w:t>
      </w:r>
      <w:bookmarkEnd w:id="4"/>
    </w:p>
    <w:p w:rsidR="00FB5C7C" w:rsidRDefault="00FB5C7C" w:rsidP="00DE7C77">
      <w:r>
        <w:rPr>
          <w:b/>
          <w:bCs/>
        </w:rPr>
        <w:t>Sigtuna Basket</w:t>
      </w:r>
      <w:r>
        <w:rPr>
          <w:shd w:val="clear" w:color="auto" w:fill="FFFFFF"/>
        </w:rPr>
        <w:t> kan tillsammans med </w:t>
      </w:r>
      <w:r>
        <w:rPr>
          <w:b/>
          <w:bCs/>
        </w:rPr>
        <w:t>Basketshop.se</w:t>
      </w:r>
      <w:r>
        <w:rPr>
          <w:shd w:val="clear" w:color="auto" w:fill="FFFFFF"/>
        </w:rPr>
        <w:t xml:space="preserve">, presentera </w:t>
      </w:r>
      <w:proofErr w:type="gramStart"/>
      <w:r>
        <w:rPr>
          <w:shd w:val="clear" w:color="auto" w:fill="FFFFFF"/>
        </w:rPr>
        <w:t>ett  </w:t>
      </w:r>
      <w:proofErr w:type="spellStart"/>
      <w:r>
        <w:rPr>
          <w:b/>
          <w:bCs/>
        </w:rPr>
        <w:t>profisortiment</w:t>
      </w:r>
      <w:proofErr w:type="spellEnd"/>
      <w:proofErr w:type="gramEnd"/>
      <w:r>
        <w:rPr>
          <w:shd w:val="clear" w:color="auto" w:fill="FFFFFF"/>
        </w:rPr>
        <w:t> i vår "egen" lilla </w:t>
      </w:r>
      <w:hyperlink r:id="rId6" w:tgtFrame="_blank" w:history="1">
        <w:r>
          <w:rPr>
            <w:rStyle w:val="Hyperlnk"/>
            <w:rFonts w:ascii="Helvetica" w:hAnsi="Helvetica" w:cs="Helvetica"/>
            <w:color w:val="CC0006"/>
            <w:sz w:val="21"/>
            <w:szCs w:val="21"/>
          </w:rPr>
          <w:t>klubshop</w:t>
        </w:r>
      </w:hyperlink>
      <w:r>
        <w:rPr>
          <w:shd w:val="clear" w:color="auto" w:fill="FFFFFF"/>
        </w:rPr>
        <w:t> .</w:t>
      </w:r>
      <w:r>
        <w:br/>
      </w:r>
      <w:r>
        <w:br/>
      </w:r>
      <w:r>
        <w:rPr>
          <w:shd w:val="clear" w:color="auto" w:fill="FFFFFF"/>
        </w:rPr>
        <w:t>Ett grundutbud är framtaget och provexemplar på vissa plagg kommer att finnas i Steningehallen i slutet av mars 2017. </w:t>
      </w:r>
      <w:r>
        <w:br/>
      </w:r>
      <w:r>
        <w:rPr>
          <w:i/>
          <w:iCs/>
        </w:rPr>
        <w:t xml:space="preserve">Var noga med stavningen då </w:t>
      </w:r>
      <w:proofErr w:type="spellStart"/>
      <w:r>
        <w:rPr>
          <w:i/>
          <w:iCs/>
        </w:rPr>
        <w:t>Basketshop</w:t>
      </w:r>
      <w:proofErr w:type="spellEnd"/>
      <w:r>
        <w:rPr>
          <w:i/>
          <w:iCs/>
        </w:rPr>
        <w:t xml:space="preserve"> av förklarliga skäl inte kan erbjuda öppet köp eller bytesrätt på tryckta produkter.</w:t>
      </w:r>
      <w:r>
        <w:rPr>
          <w:i/>
          <w:iCs/>
        </w:rPr>
        <w:br/>
      </w:r>
      <w:r>
        <w:br/>
      </w:r>
      <w:r>
        <w:rPr>
          <w:shd w:val="clear" w:color="auto" w:fill="FFFFFF"/>
        </w:rPr>
        <w:t>Tänk på att bära dessa kläder med samma värderingar som Sigtuna Basket står för. Ni är alla </w:t>
      </w:r>
      <w:r>
        <w:rPr>
          <w:b/>
          <w:bCs/>
        </w:rPr>
        <w:t>ambassadörer</w:t>
      </w:r>
      <w:r>
        <w:rPr>
          <w:shd w:val="clear" w:color="auto" w:fill="FFFFFF"/>
        </w:rPr>
        <w:t> för vår fina klubb. Både på och utanför spelplanen!</w:t>
      </w:r>
      <w:r>
        <w:br/>
      </w:r>
      <w:r>
        <w:br/>
      </w:r>
      <w:r>
        <w:rPr>
          <w:shd w:val="clear" w:color="auto" w:fill="FFFFFF"/>
        </w:rPr>
        <w:t>Adress: </w:t>
      </w:r>
      <w:r>
        <w:br/>
      </w:r>
      <w:r>
        <w:rPr>
          <w:shd w:val="clear" w:color="auto" w:fill="FFFFFF"/>
        </w:rPr>
        <w:t xml:space="preserve">Butikstelefon: </w:t>
      </w:r>
      <w:proofErr w:type="gramStart"/>
      <w:r>
        <w:rPr>
          <w:shd w:val="clear" w:color="auto" w:fill="FFFFFF"/>
        </w:rPr>
        <w:t>08-6183310</w:t>
      </w:r>
      <w:proofErr w:type="gramEnd"/>
      <w:r>
        <w:br/>
      </w:r>
      <w:r>
        <w:rPr>
          <w:shd w:val="clear" w:color="auto" w:fill="FFFFFF"/>
        </w:rPr>
        <w:t xml:space="preserve">Adress: </w:t>
      </w:r>
      <w:proofErr w:type="spellStart"/>
      <w:r>
        <w:rPr>
          <w:shd w:val="clear" w:color="auto" w:fill="FFFFFF"/>
        </w:rPr>
        <w:t>Adlerbethsgatan</w:t>
      </w:r>
      <w:proofErr w:type="spellEnd"/>
      <w:r>
        <w:rPr>
          <w:shd w:val="clear" w:color="auto" w:fill="FFFFFF"/>
        </w:rPr>
        <w:t xml:space="preserve"> 19, 112 55 Stockholm</w:t>
      </w:r>
      <w:r>
        <w:br/>
      </w:r>
      <w:r>
        <w:rPr>
          <w:shd w:val="clear" w:color="auto" w:fill="FFFFFF"/>
        </w:rPr>
        <w:t>E-post: info@basketshop.se</w:t>
      </w:r>
      <w:r>
        <w:br/>
      </w:r>
      <w:r>
        <w:br/>
      </w:r>
      <w:r>
        <w:rPr>
          <w:shd w:val="clear" w:color="auto" w:fill="FFFFFF"/>
        </w:rPr>
        <w:t>Butikens öppettider:</w:t>
      </w:r>
      <w:r>
        <w:br/>
      </w:r>
      <w:r>
        <w:rPr>
          <w:shd w:val="clear" w:color="auto" w:fill="FFFFFF"/>
        </w:rPr>
        <w:t>Ons-</w:t>
      </w:r>
      <w:proofErr w:type="spellStart"/>
      <w:r>
        <w:rPr>
          <w:shd w:val="clear" w:color="auto" w:fill="FFFFFF"/>
        </w:rPr>
        <w:t>Fre</w:t>
      </w:r>
      <w:proofErr w:type="spellEnd"/>
      <w:r>
        <w:rPr>
          <w:shd w:val="clear" w:color="auto" w:fill="FFFFFF"/>
        </w:rPr>
        <w:t xml:space="preserve"> 13.00 - 18.00</w:t>
      </w:r>
      <w:r>
        <w:br/>
      </w:r>
      <w:proofErr w:type="spellStart"/>
      <w:r>
        <w:rPr>
          <w:shd w:val="clear" w:color="auto" w:fill="FFFFFF"/>
        </w:rPr>
        <w:t>Lör</w:t>
      </w:r>
      <w:proofErr w:type="spellEnd"/>
      <w:r>
        <w:rPr>
          <w:shd w:val="clear" w:color="auto" w:fill="FFFFFF"/>
        </w:rPr>
        <w:t xml:space="preserve"> 10.00-16.00</w:t>
      </w:r>
    </w:p>
    <w:p w:rsidR="00FB5C7C" w:rsidRDefault="00FB5C7C" w:rsidP="00FB5C7C">
      <w:pPr>
        <w:pStyle w:val="Liststycke"/>
      </w:pPr>
    </w:p>
    <w:p w:rsidR="00DE7C77" w:rsidRPr="00DE7C77" w:rsidRDefault="00FB5C7C" w:rsidP="00DE7C77">
      <w:pPr>
        <w:pStyle w:val="Rubrik1"/>
        <w:rPr>
          <w:b/>
          <w:color w:val="auto"/>
        </w:rPr>
      </w:pPr>
      <w:bookmarkStart w:id="5" w:name="_Toc517087457"/>
      <w:r w:rsidRPr="00DE7C77">
        <w:rPr>
          <w:b/>
          <w:color w:val="auto"/>
        </w:rPr>
        <w:t>Till alla Idrottsföräldrar</w:t>
      </w:r>
      <w:bookmarkEnd w:id="5"/>
    </w:p>
    <w:p w:rsidR="00FB5C7C" w:rsidRPr="00FB5C7C" w:rsidRDefault="00FB5C7C" w:rsidP="00DE7C77">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Att vara idrottsförälder i allmänhet och basketförälder i synnerhet är bland det roligaste som finns. Du får möjligheten att följa ditt barn och hans/hennes kompisar på nära håll på matcher, träningar och vid många andra tillfällen. Samhörigheten med andra föräldrar i gruppen blir stark. Det är inte ovanligt att man knyter kontakter för resten av livet.</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lastRenderedPageBreak/>
        <w:t>Att vara med i en förening innebär både</w:t>
      </w:r>
      <w:r w:rsidRPr="00DE7C77">
        <w:rPr>
          <w:rFonts w:ascii="Helvetica" w:hAnsi="Helvetica" w:cs="Helvetica"/>
          <w:b/>
          <w:bCs/>
          <w:color w:val="000000"/>
          <w:sz w:val="21"/>
          <w:szCs w:val="21"/>
        </w:rPr>
        <w:t> rättigheter och skyldigheter.</w:t>
      </w:r>
      <w:r w:rsidRPr="00DE7C77">
        <w:rPr>
          <w:rFonts w:ascii="Helvetica" w:hAnsi="Helvetica" w:cs="Helvetica"/>
          <w:color w:val="000000"/>
          <w:sz w:val="21"/>
          <w:szCs w:val="21"/>
          <w:shd w:val="clear" w:color="auto" w:fill="FFFFFF"/>
        </w:rPr>
        <w:t> Rättigheter i form av att man som medlem har rätt att delta i Sigtuna BBK:s verksamhet under de former som är vedertagna och på samma villkor som gäller för övriga medlemmar. </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Tänk på att vara</w:t>
      </w:r>
      <w:r w:rsidRPr="00DE7C77">
        <w:rPr>
          <w:rFonts w:ascii="Helvetica" w:hAnsi="Helvetica" w:cs="Helvetica"/>
          <w:b/>
          <w:bCs/>
          <w:color w:val="000000"/>
          <w:sz w:val="21"/>
          <w:szCs w:val="21"/>
        </w:rPr>
        <w:t> proaktiv</w:t>
      </w:r>
      <w:r w:rsidRPr="00DE7C77">
        <w:rPr>
          <w:rFonts w:ascii="Helvetica" w:hAnsi="Helvetica" w:cs="Helvetica"/>
          <w:color w:val="000000"/>
          <w:sz w:val="21"/>
          <w:szCs w:val="21"/>
          <w:shd w:val="clear" w:color="auto" w:fill="FFFFFF"/>
        </w:rPr>
        <w:t> och verkligen vilja få saker att fungera runt omkring ditt barns lag. Det är det som bygger ett framgångsrikt lag och i längden en framgångsrik förening.</w:t>
      </w:r>
      <w:r w:rsidRPr="00DE7C77">
        <w:rPr>
          <w:rFonts w:ascii="Helvetica" w:hAnsi="Helvetica" w:cs="Helvetica"/>
          <w:color w:val="000000"/>
          <w:sz w:val="21"/>
          <w:szCs w:val="21"/>
        </w:rPr>
        <w:br/>
      </w:r>
      <w:r w:rsidRPr="00DE7C77">
        <w:rPr>
          <w:rFonts w:ascii="Helvetica" w:hAnsi="Helvetica" w:cs="Helvetica"/>
          <w:color w:val="000000"/>
          <w:sz w:val="21"/>
          <w:szCs w:val="21"/>
        </w:rPr>
        <w:br/>
      </w:r>
      <w:r w:rsidRPr="00DE7C77">
        <w:rPr>
          <w:rFonts w:ascii="Helvetica" w:hAnsi="Helvetica" w:cs="Helvetica"/>
          <w:color w:val="000000"/>
          <w:sz w:val="21"/>
          <w:szCs w:val="21"/>
        </w:rPr>
        <w:br/>
      </w:r>
      <w:r w:rsidRPr="00DE7C77">
        <w:rPr>
          <w:rStyle w:val="Rubrik2Char"/>
          <w:b/>
          <w:color w:val="auto"/>
        </w:rPr>
        <w:t>Stöd</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Ibland kan det vara jobbigt att vara förälder till ett barn som idrottar. Idrottslivet innebär både segrar och förluster. Man vinner inte alla matcher och givetvis är det tillåtet att förlora. Man lär sig många gånger mera av en förlust än av en vinst och barn tar aldrig en förlust lika hårt som vuxna. De glömmer fort och ser framåt i stället. Där har du mycket att lära av dina barn. Föräldrarna är den viktigaste kuggen i barnens utveckling, även idrottsmässigt. Det är därför oerhört viktigt att de </w:t>
      </w:r>
      <w:r w:rsidRPr="00DE7C77">
        <w:rPr>
          <w:rFonts w:ascii="Helvetica" w:hAnsi="Helvetica" w:cs="Helvetica"/>
          <w:b/>
          <w:bCs/>
          <w:color w:val="000000"/>
          <w:sz w:val="21"/>
          <w:szCs w:val="21"/>
        </w:rPr>
        <w:t>i alla lägen stöttar, uppmuntrar och lyssnar på barnen</w:t>
      </w:r>
      <w:r w:rsidRPr="00DE7C77">
        <w:rPr>
          <w:rFonts w:ascii="Helvetica" w:hAnsi="Helvetica" w:cs="Helvetica"/>
          <w:color w:val="000000"/>
          <w:sz w:val="21"/>
          <w:szCs w:val="21"/>
          <w:shd w:val="clear" w:color="auto" w:fill="FFFFFF"/>
        </w:rPr>
        <w:t>. </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Idrottsföräldrarna är barnens största supportrar och därför behövs deras stöd!</w:t>
      </w:r>
      <w:r w:rsidRPr="00DE7C77">
        <w:rPr>
          <w:rFonts w:ascii="Helvetica" w:hAnsi="Helvetica" w:cs="Helvetica"/>
          <w:color w:val="000000"/>
          <w:sz w:val="21"/>
          <w:szCs w:val="21"/>
        </w:rPr>
        <w:br/>
      </w:r>
      <w:r w:rsidRPr="00DE7C77">
        <w:rPr>
          <w:rFonts w:ascii="Helvetica" w:hAnsi="Helvetica" w:cs="Helvetica"/>
          <w:color w:val="000000"/>
          <w:sz w:val="21"/>
          <w:szCs w:val="21"/>
        </w:rPr>
        <w:br/>
      </w:r>
      <w:r w:rsidRPr="00DE7C77">
        <w:rPr>
          <w:rStyle w:val="Rubrik2Char"/>
          <w:b/>
          <w:color w:val="auto"/>
        </w:rPr>
        <w:t>Ställ inte för höga krav</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Om du som förälder ställer för höga krav och vill för mycket kan det betyda att ditt barn kan känna olust inför träningar och matcher och då är inte steget långt borta från att man slutar med sin idrott.</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Kom ihåg att det handlar om barn som vill spela basket med sina kompisar för att de tycker det är roligt.</w:t>
      </w:r>
      <w:r w:rsidRPr="00DE7C77">
        <w:rPr>
          <w:rFonts w:ascii="Helvetica" w:hAnsi="Helvetica" w:cs="Helvetica"/>
          <w:color w:val="000000"/>
          <w:sz w:val="21"/>
          <w:szCs w:val="21"/>
        </w:rPr>
        <w:br/>
      </w:r>
      <w:r w:rsidRPr="00DE7C77">
        <w:rPr>
          <w:rFonts w:ascii="Helvetica" w:hAnsi="Helvetica" w:cs="Helvetica"/>
          <w:color w:val="000000"/>
          <w:sz w:val="21"/>
          <w:szCs w:val="21"/>
        </w:rPr>
        <w:br/>
      </w:r>
      <w:r w:rsidRPr="00DE7C77">
        <w:rPr>
          <w:rStyle w:val="Rubrik2Char"/>
          <w:b/>
          <w:color w:val="auto"/>
        </w:rPr>
        <w:t>Förebilder</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Mamma och pappa är förebilder.</w:t>
      </w:r>
      <w:r w:rsidRPr="00DE7C77">
        <w:rPr>
          <w:rFonts w:ascii="Helvetica" w:hAnsi="Helvetica" w:cs="Helvetica"/>
          <w:b/>
          <w:bCs/>
          <w:color w:val="000000"/>
          <w:sz w:val="21"/>
          <w:szCs w:val="21"/>
        </w:rPr>
        <w:t> Respektera alltid domaren och hjälp denne i sin roll</w:t>
      </w:r>
      <w:r w:rsidRPr="00DE7C77">
        <w:rPr>
          <w:rFonts w:ascii="Helvetica" w:hAnsi="Helvetica" w:cs="Helvetica"/>
          <w:color w:val="000000"/>
          <w:sz w:val="21"/>
          <w:szCs w:val="21"/>
          <w:shd w:val="clear" w:color="auto" w:fill="FFFFFF"/>
        </w:rPr>
        <w:t>. </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Ha en positiv attityd till motståndarnas föräldrar och överlåt coachningen av det egna laget åt ledarna.</w:t>
      </w:r>
      <w:r w:rsidRPr="00DE7C77">
        <w:rPr>
          <w:rFonts w:ascii="Helvetica" w:hAnsi="Helvetica" w:cs="Helvetica"/>
          <w:color w:val="000000"/>
          <w:sz w:val="21"/>
          <w:szCs w:val="21"/>
        </w:rPr>
        <w:br/>
      </w:r>
      <w:r w:rsidRPr="00DE7C77">
        <w:rPr>
          <w:rFonts w:ascii="Helvetica" w:hAnsi="Helvetica" w:cs="Helvetica"/>
          <w:color w:val="000000"/>
          <w:sz w:val="21"/>
          <w:szCs w:val="21"/>
        </w:rPr>
        <w:br/>
      </w:r>
      <w:r w:rsidRPr="00DE7C77">
        <w:rPr>
          <w:rStyle w:val="Rubrik2Char"/>
          <w:b/>
          <w:color w:val="auto"/>
        </w:rPr>
        <w:t>Hjälp till</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Skyldigheterna i föreningen innebär tex att:</w:t>
      </w:r>
      <w:r w:rsidRPr="00DE7C77">
        <w:rPr>
          <w:rFonts w:ascii="Helvetica" w:hAnsi="Helvetica" w:cs="Helvetica"/>
          <w:color w:val="000000"/>
          <w:sz w:val="21"/>
          <w:szCs w:val="21"/>
        </w:rPr>
        <w:br/>
      </w:r>
      <w:r w:rsidRPr="00DE7C77">
        <w:rPr>
          <w:rFonts w:ascii="Helvetica" w:hAnsi="Helvetica" w:cs="Helvetica"/>
          <w:color w:val="000000"/>
          <w:sz w:val="21"/>
          <w:szCs w:val="21"/>
        </w:rPr>
        <w:br/>
      </w:r>
      <w:r w:rsidRPr="00DE7C77">
        <w:rPr>
          <w:rFonts w:ascii="Helvetica" w:hAnsi="Helvetica" w:cs="Helvetica"/>
          <w:b/>
          <w:bCs/>
          <w:color w:val="000000"/>
          <w:sz w:val="21"/>
          <w:szCs w:val="21"/>
        </w:rPr>
        <w:t>I Basketskolan:</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Att närvara vid träningar och stötta coacherna vid behov som tex. agera som hjälptränare.</w:t>
      </w:r>
      <w:r w:rsidRPr="00DE7C77">
        <w:rPr>
          <w:rFonts w:ascii="Helvetica" w:hAnsi="Helvetica" w:cs="Helvetica"/>
          <w:color w:val="000000"/>
          <w:sz w:val="21"/>
          <w:szCs w:val="21"/>
        </w:rPr>
        <w:br/>
      </w:r>
      <w:r w:rsidRPr="00DE7C77">
        <w:rPr>
          <w:rFonts w:ascii="Helvetica" w:hAnsi="Helvetica" w:cs="Helvetica"/>
          <w:color w:val="000000"/>
          <w:sz w:val="21"/>
          <w:szCs w:val="21"/>
        </w:rPr>
        <w:br/>
      </w:r>
      <w:r w:rsidRPr="00DE7C77">
        <w:rPr>
          <w:rFonts w:ascii="Helvetica" w:hAnsi="Helvetica" w:cs="Helvetica"/>
          <w:b/>
          <w:bCs/>
          <w:color w:val="000000"/>
          <w:sz w:val="21"/>
          <w:szCs w:val="21"/>
        </w:rPr>
        <w:t xml:space="preserve">Vid </w:t>
      </w:r>
      <w:proofErr w:type="spellStart"/>
      <w:r w:rsidRPr="00DE7C77">
        <w:rPr>
          <w:rFonts w:ascii="Helvetica" w:hAnsi="Helvetica" w:cs="Helvetica"/>
          <w:b/>
          <w:bCs/>
          <w:color w:val="000000"/>
          <w:sz w:val="21"/>
          <w:szCs w:val="21"/>
        </w:rPr>
        <w:t>Easy</w:t>
      </w:r>
      <w:proofErr w:type="spellEnd"/>
      <w:r w:rsidRPr="00DE7C77">
        <w:rPr>
          <w:rFonts w:ascii="Helvetica" w:hAnsi="Helvetica" w:cs="Helvetica"/>
          <w:b/>
          <w:bCs/>
          <w:color w:val="000000"/>
          <w:sz w:val="21"/>
          <w:szCs w:val="21"/>
        </w:rPr>
        <w:t xml:space="preserve"> Basket sammankomster:</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Att närvara och stötta coacherna vid behov, se tex. </w:t>
      </w:r>
      <w:r w:rsidRPr="00DE7C77">
        <w:rPr>
          <w:rFonts w:ascii="Helvetica" w:hAnsi="Helvetica" w:cs="Helvetica"/>
          <w:b/>
          <w:bCs/>
          <w:color w:val="000000"/>
          <w:sz w:val="21"/>
          <w:szCs w:val="21"/>
        </w:rPr>
        <w:t>rollbeskrivningen för lagledare</w:t>
      </w:r>
      <w:r w:rsidRPr="00DE7C77">
        <w:rPr>
          <w:rFonts w:ascii="Helvetica" w:hAnsi="Helvetica" w:cs="Helvetica"/>
          <w:color w:val="000000"/>
          <w:sz w:val="21"/>
          <w:szCs w:val="21"/>
          <w:shd w:val="clear" w:color="auto" w:fill="FFFFFF"/>
        </w:rPr>
        <w:t>.</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Hjälpa med skjuts till och från sammankomster alt. koordinera denna.</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xml:space="preserve">• Föra enklare </w:t>
      </w:r>
      <w:proofErr w:type="spellStart"/>
      <w:r w:rsidRPr="00DE7C77">
        <w:rPr>
          <w:rFonts w:ascii="Helvetica" w:hAnsi="Helvetica" w:cs="Helvetica"/>
          <w:color w:val="000000"/>
          <w:sz w:val="21"/>
          <w:szCs w:val="21"/>
          <w:shd w:val="clear" w:color="auto" w:fill="FFFFFF"/>
        </w:rPr>
        <w:t>matchprotkoll</w:t>
      </w:r>
      <w:proofErr w:type="spellEnd"/>
      <w:r w:rsidRPr="00DE7C77">
        <w:rPr>
          <w:rFonts w:ascii="Helvetica" w:hAnsi="Helvetica" w:cs="Helvetica"/>
          <w:color w:val="000000"/>
          <w:sz w:val="21"/>
          <w:szCs w:val="21"/>
          <w:shd w:val="clear" w:color="auto" w:fill="FFFFFF"/>
        </w:rPr>
        <w:t xml:space="preserve"> på begäran av ledare/domare</w:t>
      </w:r>
      <w:r w:rsidRPr="00DE7C77">
        <w:rPr>
          <w:rFonts w:ascii="Helvetica" w:hAnsi="Helvetica" w:cs="Helvetica"/>
          <w:color w:val="000000"/>
          <w:sz w:val="21"/>
          <w:szCs w:val="21"/>
        </w:rPr>
        <w:br/>
      </w:r>
      <w:r w:rsidRPr="00DE7C77">
        <w:rPr>
          <w:rFonts w:ascii="Helvetica" w:hAnsi="Helvetica" w:cs="Helvetica"/>
          <w:color w:val="000000"/>
          <w:sz w:val="21"/>
          <w:szCs w:val="21"/>
        </w:rPr>
        <w:br/>
      </w:r>
      <w:r w:rsidRPr="00DE7C77">
        <w:rPr>
          <w:rFonts w:ascii="Helvetica" w:hAnsi="Helvetica" w:cs="Helvetica"/>
          <w:b/>
          <w:bCs/>
          <w:color w:val="000000"/>
          <w:sz w:val="21"/>
          <w:szCs w:val="21"/>
        </w:rPr>
        <w:t>Ungdomslag/Seriespel:</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xml:space="preserve">• Att vara behjälplig och stötta </w:t>
      </w:r>
      <w:proofErr w:type="spellStart"/>
      <w:r w:rsidRPr="00DE7C77">
        <w:rPr>
          <w:rFonts w:ascii="Helvetica" w:hAnsi="Helvetica" w:cs="Helvetica"/>
          <w:color w:val="000000"/>
          <w:sz w:val="21"/>
          <w:szCs w:val="21"/>
          <w:shd w:val="clear" w:color="auto" w:fill="FFFFFF"/>
        </w:rPr>
        <w:t>coachena</w:t>
      </w:r>
      <w:proofErr w:type="spellEnd"/>
      <w:r w:rsidRPr="00DE7C77">
        <w:rPr>
          <w:rFonts w:ascii="Helvetica" w:hAnsi="Helvetica" w:cs="Helvetica"/>
          <w:color w:val="000000"/>
          <w:sz w:val="21"/>
          <w:szCs w:val="21"/>
          <w:shd w:val="clear" w:color="auto" w:fill="FFFFFF"/>
        </w:rPr>
        <w:t xml:space="preserve"> vid behov, se tex. </w:t>
      </w:r>
      <w:r w:rsidRPr="00DE7C77">
        <w:rPr>
          <w:rFonts w:ascii="Helvetica" w:hAnsi="Helvetica" w:cs="Helvetica"/>
          <w:b/>
          <w:bCs/>
          <w:color w:val="000000"/>
          <w:sz w:val="21"/>
          <w:szCs w:val="21"/>
        </w:rPr>
        <w:t>rollbeskrivningen för lagledare</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Hjälpa med skjuts till och från sammankomster.</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Bemanna sekretariatet vid hemmamatcher</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Bemanna cafét vid hemmamatcher</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Hjälpa till att göra iordning hallen inför match tex. sopa golv, ställa ut stolar och övrig utrustning.</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Hjälpa till att tvätta och ansvara för matchställen.</w:t>
      </w:r>
      <w:r w:rsidRPr="00DE7C77">
        <w:rPr>
          <w:rFonts w:ascii="Helvetica" w:hAnsi="Helvetica" w:cs="Helvetica"/>
          <w:color w:val="000000"/>
          <w:sz w:val="21"/>
          <w:szCs w:val="21"/>
        </w:rPr>
        <w:br/>
      </w:r>
      <w:r w:rsidRPr="00DE7C77">
        <w:rPr>
          <w:rFonts w:ascii="Helvetica" w:hAnsi="Helvetica" w:cs="Helvetica"/>
          <w:color w:val="000000"/>
          <w:sz w:val="21"/>
          <w:szCs w:val="21"/>
        </w:rPr>
        <w:br/>
      </w:r>
      <w:r w:rsidRPr="005E06E1">
        <w:rPr>
          <w:rFonts w:ascii="Helvetica" w:hAnsi="Helvetica" w:cs="Helvetica"/>
          <w:b/>
          <w:bCs/>
          <w:color w:val="000000"/>
          <w:sz w:val="21"/>
          <w:szCs w:val="21"/>
        </w:rPr>
        <w:t>Tänk på:</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Att uppträda på ett lämpligt sätt vid träning och match, lagledningen sköter laget i träning och match</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Att ställa upp när föreningen/laget behöver hjälp vid turneringar eller med skjuts eller dylikt</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Att närvara på föräldramöten</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lastRenderedPageBreak/>
        <w:t>• Att stötta laget och inte kritisera sitt eget och andras barn</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Att heja på ett positivt sätt på hela laget. En spelare gör inget lag, men ett lag gör en spelare.</w:t>
      </w:r>
      <w:r w:rsidRPr="00DE7C77">
        <w:rPr>
          <w:rFonts w:ascii="Helvetica" w:hAnsi="Helvetica" w:cs="Helvetica"/>
          <w:color w:val="000000"/>
          <w:sz w:val="21"/>
          <w:szCs w:val="21"/>
        </w:rPr>
        <w:br/>
      </w:r>
      <w:r w:rsidRPr="00DE7C77">
        <w:rPr>
          <w:rFonts w:ascii="Helvetica" w:hAnsi="Helvetica" w:cs="Helvetica"/>
          <w:color w:val="000000"/>
          <w:sz w:val="21"/>
          <w:szCs w:val="21"/>
          <w:shd w:val="clear" w:color="auto" w:fill="FFFFFF"/>
        </w:rPr>
        <w:t>• Att tänka på att det är barnen som spelar och inte föräldrarna</w:t>
      </w:r>
      <w:r w:rsidRPr="00DE7C77">
        <w:rPr>
          <w:rFonts w:ascii="Helvetica" w:hAnsi="Helvetica" w:cs="Helvetica"/>
          <w:color w:val="000000"/>
          <w:sz w:val="21"/>
          <w:szCs w:val="21"/>
        </w:rPr>
        <w:br/>
      </w:r>
      <w:r w:rsidRPr="00DE7C77">
        <w:rPr>
          <w:rFonts w:ascii="Helvetica" w:hAnsi="Helvetica" w:cs="Helvetica"/>
          <w:color w:val="000000"/>
          <w:sz w:val="21"/>
          <w:szCs w:val="21"/>
        </w:rPr>
        <w:br/>
      </w:r>
      <w:r w:rsidRPr="00DE7C77">
        <w:rPr>
          <w:rFonts w:ascii="Helvetica" w:hAnsi="Helvetica" w:cs="Helvetica"/>
          <w:b/>
          <w:bCs/>
          <w:color w:val="000000"/>
          <w:sz w:val="21"/>
          <w:szCs w:val="21"/>
        </w:rPr>
        <w:t>Underlätta</w:t>
      </w:r>
      <w:r w:rsidRPr="00DE7C77">
        <w:rPr>
          <w:rFonts w:ascii="Helvetica" w:hAnsi="Helvetica" w:cs="Helvetica"/>
          <w:color w:val="000000"/>
          <w:sz w:val="21"/>
          <w:szCs w:val="21"/>
          <w:shd w:val="clear" w:color="auto" w:fill="FFFFFF"/>
        </w:rPr>
        <w:t> för ledarna att bedriva en bra verksamhet. Föräldrarna </w:t>
      </w:r>
      <w:r w:rsidRPr="00DE7C77">
        <w:rPr>
          <w:rFonts w:ascii="Helvetica" w:hAnsi="Helvetica" w:cs="Helvetica"/>
          <w:b/>
          <w:bCs/>
          <w:color w:val="000000"/>
          <w:sz w:val="21"/>
          <w:szCs w:val="21"/>
        </w:rPr>
        <w:t>behövs</w:t>
      </w:r>
      <w:r w:rsidRPr="00DE7C77">
        <w:rPr>
          <w:rFonts w:ascii="Helvetica" w:hAnsi="Helvetica" w:cs="Helvetica"/>
          <w:color w:val="000000"/>
          <w:sz w:val="21"/>
          <w:szCs w:val="21"/>
          <w:shd w:val="clear" w:color="auto" w:fill="FFFFFF"/>
        </w:rPr>
        <w:t> i verksamheten. Ställ dig själv frågan:</w:t>
      </w:r>
      <w:r w:rsidRPr="00DE7C77">
        <w:rPr>
          <w:rFonts w:ascii="Helvetica" w:hAnsi="Helvetica" w:cs="Helvetica"/>
          <w:color w:val="000000"/>
          <w:sz w:val="21"/>
          <w:szCs w:val="21"/>
        </w:rPr>
        <w:br/>
      </w:r>
      <w:r w:rsidRPr="00DE7C77">
        <w:rPr>
          <w:rFonts w:ascii="Helvetica" w:hAnsi="Helvetica" w:cs="Helvetica"/>
          <w:i/>
          <w:iCs/>
          <w:color w:val="000000"/>
          <w:sz w:val="21"/>
          <w:szCs w:val="21"/>
        </w:rPr>
        <w:t>Vad kan jag hjälpa till med? </w:t>
      </w:r>
      <w:r w:rsidRPr="00DE7C77">
        <w:rPr>
          <w:rFonts w:ascii="Helvetica" w:hAnsi="Helvetica" w:cs="Helvetica"/>
          <w:color w:val="000000"/>
          <w:sz w:val="21"/>
          <w:szCs w:val="21"/>
        </w:rPr>
        <w:br/>
      </w:r>
      <w:r w:rsidRPr="00DE7C77">
        <w:rPr>
          <w:rFonts w:ascii="Helvetica" w:hAnsi="Helvetica" w:cs="Helvetica"/>
          <w:color w:val="000000"/>
          <w:sz w:val="21"/>
          <w:szCs w:val="21"/>
        </w:rPr>
        <w:br/>
      </w:r>
      <w:r w:rsidRPr="00DE7C77">
        <w:rPr>
          <w:rFonts w:ascii="Helvetica" w:hAnsi="Helvetica" w:cs="Helvetica"/>
          <w:i/>
          <w:iCs/>
          <w:color w:val="000000"/>
          <w:sz w:val="21"/>
          <w:szCs w:val="21"/>
        </w:rPr>
        <w:t>Spelarna spelar, domarna dömer, coacherna coachar &amp; föräldrarna stöttar!</w:t>
      </w:r>
    </w:p>
    <w:p w:rsidR="00DE7C77" w:rsidRDefault="00DE7C77" w:rsidP="00FB5C7C">
      <w:pPr>
        <w:pStyle w:val="Liststycke"/>
        <w:numPr>
          <w:ilvl w:val="0"/>
          <w:numId w:val="1"/>
        </w:numPr>
        <w:spacing w:after="75" w:line="450" w:lineRule="atLeast"/>
        <w:rPr>
          <w:rFonts w:ascii="Helvetica" w:eastAsia="Times New Roman" w:hAnsi="Helvetica" w:cs="Helvetica"/>
          <w:b/>
          <w:bCs/>
          <w:color w:val="FFFFFF"/>
          <w:sz w:val="24"/>
          <w:szCs w:val="24"/>
          <w:lang w:eastAsia="sv-SE"/>
        </w:rPr>
      </w:pPr>
    </w:p>
    <w:p w:rsidR="00FB5C7C" w:rsidRPr="00FB5C7C" w:rsidRDefault="00FB5C7C" w:rsidP="00FB5C7C">
      <w:pPr>
        <w:pStyle w:val="Liststycke"/>
        <w:numPr>
          <w:ilvl w:val="0"/>
          <w:numId w:val="1"/>
        </w:numPr>
        <w:spacing w:after="75" w:line="450" w:lineRule="atLeast"/>
        <w:rPr>
          <w:rFonts w:ascii="Helvetica" w:eastAsia="Times New Roman" w:hAnsi="Helvetica" w:cs="Helvetica"/>
          <w:b/>
          <w:bCs/>
          <w:color w:val="FFFFFF"/>
          <w:sz w:val="24"/>
          <w:szCs w:val="24"/>
          <w:lang w:eastAsia="sv-SE"/>
        </w:rPr>
      </w:pPr>
      <w:r w:rsidRPr="00FB5C7C">
        <w:rPr>
          <w:rFonts w:ascii="Helvetica" w:eastAsia="Times New Roman" w:hAnsi="Helvetica" w:cs="Helvetica"/>
          <w:b/>
          <w:bCs/>
          <w:color w:val="FFFFFF"/>
          <w:sz w:val="24"/>
          <w:szCs w:val="24"/>
          <w:lang w:eastAsia="sv-SE"/>
        </w:rPr>
        <w:t>Värdegrund</w:t>
      </w:r>
    </w:p>
    <w:p w:rsidR="00FB5C7C" w:rsidRDefault="00FB5C7C" w:rsidP="00DE7C77">
      <w:pPr>
        <w:pStyle w:val="Rubrik2"/>
        <w:rPr>
          <w:rFonts w:eastAsiaTheme="minorHAnsi"/>
          <w:b/>
          <w:color w:val="auto"/>
        </w:rPr>
      </w:pPr>
      <w:bookmarkStart w:id="6" w:name="_Toc517087458"/>
      <w:r w:rsidRPr="00DE7C77">
        <w:rPr>
          <w:rFonts w:eastAsiaTheme="minorHAnsi"/>
          <w:b/>
          <w:color w:val="auto"/>
        </w:rPr>
        <w:t>Värdegrund</w:t>
      </w:r>
      <w:bookmarkEnd w:id="6"/>
    </w:p>
    <w:p w:rsidR="00DE7C77" w:rsidRPr="00DE7C77" w:rsidRDefault="00DE7C77" w:rsidP="00DE7C77"/>
    <w:p w:rsidR="00FB5C7C" w:rsidRDefault="00FB5C7C" w:rsidP="00DE7C77">
      <w:pPr>
        <w:rPr>
          <w:rFonts w:ascii="Helvetica" w:eastAsia="Times New Roman" w:hAnsi="Helvetica" w:cs="Helvetica"/>
          <w:color w:val="000000"/>
          <w:sz w:val="21"/>
          <w:szCs w:val="21"/>
          <w:lang w:eastAsia="sv-SE"/>
        </w:rPr>
      </w:pPr>
      <w:r w:rsidRPr="00FB5C7C">
        <w:rPr>
          <w:rFonts w:ascii="Helvetica" w:eastAsia="Times New Roman" w:hAnsi="Helvetica" w:cs="Helvetica"/>
          <w:i/>
          <w:iCs/>
          <w:color w:val="000000"/>
          <w:sz w:val="21"/>
          <w:szCs w:val="21"/>
          <w:lang w:eastAsia="sv-SE"/>
        </w:rPr>
        <w:t>"'Jag Ställer Upp</w:t>
      </w:r>
      <w:r>
        <w:rPr>
          <w:rFonts w:ascii="Helvetica" w:eastAsia="Times New Roman" w:hAnsi="Helvetica" w:cs="Helvetica"/>
          <w:i/>
          <w:iCs/>
          <w:color w:val="000000"/>
          <w:sz w:val="21"/>
          <w:szCs w:val="21"/>
          <w:lang w:eastAsia="sv-SE"/>
        </w:rPr>
        <w:t xml:space="preserve">” </w:t>
      </w:r>
      <w:r w:rsidRPr="00FB5C7C">
        <w:rPr>
          <w:rFonts w:ascii="Helvetica" w:eastAsia="Times New Roman" w:hAnsi="Helvetica" w:cs="Helvetica"/>
          <w:i/>
          <w:iCs/>
          <w:color w:val="000000"/>
          <w:sz w:val="21"/>
          <w:szCs w:val="21"/>
          <w:lang w:eastAsia="sv-SE"/>
        </w:rPr>
        <w:t xml:space="preserve"> handlar om att skapa en gemensam värdegrund för samtliga som deltar i verksamhet inom Stockholms basketdistrikt genom gränsöverskridande arbeten och en öppen attityd, för att stärka, stödja och ge barn och ungdomar en trygg och utvecklande miljö!</w:t>
      </w:r>
      <w:r w:rsidRPr="00FB5C7C">
        <w:rPr>
          <w:rFonts w:ascii="Helvetica" w:eastAsia="Times New Roman" w:hAnsi="Helvetica" w:cs="Helvetica"/>
          <w:i/>
          <w:iCs/>
          <w:color w:val="000000"/>
          <w:sz w:val="21"/>
          <w:szCs w:val="21"/>
          <w:lang w:eastAsia="sv-SE"/>
        </w:rPr>
        <w:br/>
      </w:r>
      <w:r w:rsidRPr="00FB5C7C">
        <w:rPr>
          <w:rFonts w:ascii="Helvetica" w:eastAsia="Times New Roman" w:hAnsi="Helvetica" w:cs="Helvetica"/>
          <w:i/>
          <w:iCs/>
          <w:color w:val="000000"/>
          <w:sz w:val="21"/>
          <w:szCs w:val="21"/>
          <w:lang w:eastAsia="sv-SE"/>
        </w:rPr>
        <w:br/>
        <w:t>'Jag Ställer Upp' är till för ALLA som älskar basket och som vill vara med att utveckla den - spelare, ledare, domare, föreningar, funktionärer, föräldrar och publik.</w:t>
      </w:r>
      <w:r w:rsidRPr="00FB5C7C">
        <w:rPr>
          <w:rFonts w:ascii="Helvetica" w:eastAsia="Times New Roman" w:hAnsi="Helvetica" w:cs="Helvetica"/>
          <w:i/>
          <w:iCs/>
          <w:color w:val="000000"/>
          <w:sz w:val="21"/>
          <w:szCs w:val="21"/>
          <w:lang w:eastAsia="sv-SE"/>
        </w:rPr>
        <w:br/>
      </w:r>
      <w:r w:rsidRPr="00FB5C7C">
        <w:rPr>
          <w:rFonts w:ascii="Helvetica" w:eastAsia="Times New Roman" w:hAnsi="Helvetica" w:cs="Helvetica"/>
          <w:i/>
          <w:iCs/>
          <w:color w:val="000000"/>
          <w:sz w:val="21"/>
          <w:szCs w:val="21"/>
          <w:lang w:eastAsia="sv-SE"/>
        </w:rPr>
        <w:br/>
        <w:t>Ingen ska bli ojust behandlad, kränkt, hotat eller trakasserad utan att det ifrågasätts. Det ska vara fokus på positivitet, utveckling, gemenskap, ömsesidig respekt, uppmuntran, roliga minnen, trygghet, att ta ansvar och god kommunikation."</w:t>
      </w:r>
      <w:r w:rsidRPr="00FB5C7C">
        <w:rPr>
          <w:rFonts w:ascii="Helvetica" w:eastAsia="Times New Roman" w:hAnsi="Helvetica" w:cs="Helvetica"/>
          <w:color w:val="000000"/>
          <w:sz w:val="21"/>
          <w:szCs w:val="21"/>
          <w:lang w:eastAsia="sv-SE"/>
        </w:rPr>
        <w:br/>
      </w:r>
      <w:r w:rsidRPr="00FB5C7C">
        <w:rPr>
          <w:rFonts w:ascii="Helvetica" w:eastAsia="Times New Roman" w:hAnsi="Helvetica" w:cs="Helvetica"/>
          <w:color w:val="000000"/>
          <w:sz w:val="21"/>
          <w:szCs w:val="21"/>
          <w:lang w:eastAsia="sv-SE"/>
        </w:rPr>
        <w:br/>
        <w:t>Ta gärna en titt på denna </w:t>
      </w:r>
      <w:r>
        <w:rPr>
          <w:rFonts w:ascii="Helvetica" w:eastAsia="Times New Roman" w:hAnsi="Helvetica" w:cs="Helvetica"/>
          <w:color w:val="000000"/>
          <w:sz w:val="21"/>
          <w:szCs w:val="21"/>
          <w:lang w:eastAsia="sv-SE"/>
        </w:rPr>
        <w:t xml:space="preserve">filmlänk </w:t>
      </w:r>
      <w:hyperlink r:id="rId7" w:history="1">
        <w:r w:rsidRPr="008E49A1">
          <w:rPr>
            <w:rStyle w:val="Hyperlnk"/>
            <w:rFonts w:ascii="Helvetica" w:eastAsia="Times New Roman" w:hAnsi="Helvetica" w:cs="Helvetica"/>
            <w:sz w:val="21"/>
            <w:szCs w:val="21"/>
            <w:lang w:eastAsia="sv-SE"/>
          </w:rPr>
          <w:t>https://vimeo.com/90214615</w:t>
        </w:r>
      </w:hyperlink>
    </w:p>
    <w:p w:rsidR="00FB5C7C" w:rsidRPr="00FB5C7C" w:rsidRDefault="00FB5C7C" w:rsidP="00FB5C7C">
      <w:pPr>
        <w:pStyle w:val="Liststycke"/>
        <w:shd w:val="clear" w:color="auto" w:fill="FFFFFF"/>
        <w:spacing w:after="0" w:line="360" w:lineRule="atLeast"/>
        <w:rPr>
          <w:rFonts w:ascii="Helvetica" w:eastAsia="Times New Roman" w:hAnsi="Helvetica" w:cs="Helvetica"/>
          <w:color w:val="000000"/>
          <w:sz w:val="21"/>
          <w:szCs w:val="21"/>
          <w:lang w:eastAsia="sv-SE"/>
        </w:rPr>
      </w:pPr>
    </w:p>
    <w:p w:rsidR="00FB5C7C" w:rsidRPr="00FB5C7C" w:rsidRDefault="00FB5C7C" w:rsidP="00FB5C7C">
      <w:pPr>
        <w:pStyle w:val="Liststycke"/>
      </w:pPr>
    </w:p>
    <w:p w:rsidR="00FB5C7C" w:rsidRDefault="00FB5C7C" w:rsidP="00FB5C7C"/>
    <w:sectPr w:rsidR="00FB5C7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20435"/>
    <w:multiLevelType w:val="hybridMultilevel"/>
    <w:tmpl w:val="27A8A8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297D619C"/>
    <w:multiLevelType w:val="hybridMultilevel"/>
    <w:tmpl w:val="6BD067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E702FD1"/>
    <w:multiLevelType w:val="hybridMultilevel"/>
    <w:tmpl w:val="5E30CA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06E2315"/>
    <w:multiLevelType w:val="hybridMultilevel"/>
    <w:tmpl w:val="075A699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68F3CC9"/>
    <w:multiLevelType w:val="hybridMultilevel"/>
    <w:tmpl w:val="8848C646"/>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FDB5904"/>
    <w:multiLevelType w:val="hybridMultilevel"/>
    <w:tmpl w:val="5B28748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ACB108D"/>
    <w:multiLevelType w:val="hybridMultilevel"/>
    <w:tmpl w:val="42448A7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C7C"/>
    <w:rsid w:val="00105B6C"/>
    <w:rsid w:val="005E06E1"/>
    <w:rsid w:val="00DE7C77"/>
    <w:rsid w:val="00FB5C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FB1D"/>
  <w15:chartTrackingRefBased/>
  <w15:docId w15:val="{0CDA5710-F7A1-4E84-8C25-3528A72D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FB5C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Rubrik2">
    <w:name w:val="heading 2"/>
    <w:basedOn w:val="Normal"/>
    <w:next w:val="Normal"/>
    <w:link w:val="Rubrik2Char"/>
    <w:uiPriority w:val="9"/>
    <w:unhideWhenUsed/>
    <w:qFormat/>
    <w:rsid w:val="00DE7C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FB5C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FB5C7C"/>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FB5C7C"/>
    <w:pPr>
      <w:ind w:left="720"/>
      <w:contextualSpacing/>
    </w:pPr>
  </w:style>
  <w:style w:type="character" w:styleId="Hyperlnk">
    <w:name w:val="Hyperlink"/>
    <w:basedOn w:val="Standardstycketeckensnitt"/>
    <w:uiPriority w:val="99"/>
    <w:unhideWhenUsed/>
    <w:rsid w:val="00FB5C7C"/>
    <w:rPr>
      <w:color w:val="0000FF"/>
      <w:u w:val="single"/>
    </w:rPr>
  </w:style>
  <w:style w:type="character" w:styleId="Olstomnmnande">
    <w:name w:val="Unresolved Mention"/>
    <w:basedOn w:val="Standardstycketeckensnitt"/>
    <w:uiPriority w:val="99"/>
    <w:semiHidden/>
    <w:unhideWhenUsed/>
    <w:rsid w:val="00FB5C7C"/>
    <w:rPr>
      <w:color w:val="605E5C"/>
      <w:shd w:val="clear" w:color="auto" w:fill="E1DFDD"/>
    </w:rPr>
  </w:style>
  <w:style w:type="character" w:customStyle="1" w:styleId="Rubrik1Char">
    <w:name w:val="Rubrik 1 Char"/>
    <w:basedOn w:val="Standardstycketeckensnitt"/>
    <w:link w:val="Rubrik1"/>
    <w:uiPriority w:val="9"/>
    <w:rsid w:val="00FB5C7C"/>
    <w:rPr>
      <w:rFonts w:asciiTheme="majorHAnsi" w:eastAsiaTheme="majorEastAsia" w:hAnsiTheme="majorHAnsi" w:cstheme="majorBidi"/>
      <w:color w:val="2F5496" w:themeColor="accent1" w:themeShade="BF"/>
      <w:sz w:val="32"/>
      <w:szCs w:val="32"/>
    </w:rPr>
  </w:style>
  <w:style w:type="character" w:customStyle="1" w:styleId="Rubrik2Char">
    <w:name w:val="Rubrik 2 Char"/>
    <w:basedOn w:val="Standardstycketeckensnitt"/>
    <w:link w:val="Rubrik2"/>
    <w:uiPriority w:val="9"/>
    <w:rsid w:val="00DE7C77"/>
    <w:rPr>
      <w:rFonts w:asciiTheme="majorHAnsi" w:eastAsiaTheme="majorEastAsia" w:hAnsiTheme="majorHAnsi" w:cstheme="majorBidi"/>
      <w:color w:val="2F5496" w:themeColor="accent1" w:themeShade="BF"/>
      <w:sz w:val="26"/>
      <w:szCs w:val="26"/>
    </w:rPr>
  </w:style>
  <w:style w:type="paragraph" w:styleId="Innehllsfrteckningsrubrik">
    <w:name w:val="TOC Heading"/>
    <w:basedOn w:val="Rubrik1"/>
    <w:next w:val="Normal"/>
    <w:uiPriority w:val="39"/>
    <w:unhideWhenUsed/>
    <w:qFormat/>
    <w:rsid w:val="00DE7C77"/>
    <w:pPr>
      <w:outlineLvl w:val="9"/>
    </w:pPr>
    <w:rPr>
      <w:lang w:eastAsia="sv-SE"/>
    </w:rPr>
  </w:style>
  <w:style w:type="paragraph" w:styleId="Innehll1">
    <w:name w:val="toc 1"/>
    <w:basedOn w:val="Normal"/>
    <w:next w:val="Normal"/>
    <w:autoRedefine/>
    <w:uiPriority w:val="39"/>
    <w:unhideWhenUsed/>
    <w:rsid w:val="00DE7C77"/>
    <w:pPr>
      <w:spacing w:after="100"/>
    </w:pPr>
  </w:style>
  <w:style w:type="paragraph" w:styleId="Innehll2">
    <w:name w:val="toc 2"/>
    <w:basedOn w:val="Normal"/>
    <w:next w:val="Normal"/>
    <w:autoRedefine/>
    <w:uiPriority w:val="39"/>
    <w:unhideWhenUsed/>
    <w:rsid w:val="00DE7C7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497090">
      <w:bodyDiv w:val="1"/>
      <w:marLeft w:val="0"/>
      <w:marRight w:val="0"/>
      <w:marTop w:val="0"/>
      <w:marBottom w:val="0"/>
      <w:divBdr>
        <w:top w:val="none" w:sz="0" w:space="0" w:color="auto"/>
        <w:left w:val="none" w:sz="0" w:space="0" w:color="auto"/>
        <w:bottom w:val="none" w:sz="0" w:space="0" w:color="auto"/>
        <w:right w:val="none" w:sz="0" w:space="0" w:color="auto"/>
      </w:divBdr>
      <w:divsChild>
        <w:div w:id="1380205507">
          <w:marLeft w:val="0"/>
          <w:marRight w:val="0"/>
          <w:marTop w:val="0"/>
          <w:marBottom w:val="75"/>
          <w:divBdr>
            <w:top w:val="none" w:sz="0" w:space="0" w:color="auto"/>
            <w:left w:val="none" w:sz="0" w:space="0" w:color="auto"/>
            <w:bottom w:val="none" w:sz="0" w:space="0" w:color="auto"/>
            <w:right w:val="none" w:sz="0" w:space="0" w:color="auto"/>
          </w:divBdr>
          <w:divsChild>
            <w:div w:id="2040010792">
              <w:marLeft w:val="0"/>
              <w:marRight w:val="0"/>
              <w:marTop w:val="0"/>
              <w:marBottom w:val="0"/>
              <w:divBdr>
                <w:top w:val="none" w:sz="0" w:space="0" w:color="auto"/>
                <w:left w:val="none" w:sz="0" w:space="0" w:color="auto"/>
                <w:bottom w:val="none" w:sz="0" w:space="0" w:color="auto"/>
                <w:right w:val="none" w:sz="0" w:space="0" w:color="auto"/>
              </w:divBdr>
            </w:div>
          </w:divsChild>
        </w:div>
        <w:div w:id="10373121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vimeo.com/9021461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basketshop.se/klubbshopar/sigtuna-baske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833AC2-1D97-468C-B806-7AAD87AA4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1274</Words>
  <Characters>6758</Characters>
  <Application>Microsoft Office Word</Application>
  <DocSecurity>0</DocSecurity>
  <Lines>56</Lines>
  <Paragraphs>16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Vilhelm</dc:creator>
  <cp:keywords/>
  <dc:description/>
  <cp:lastModifiedBy>Vilhelm</cp:lastModifiedBy>
  <cp:revision>2</cp:revision>
  <dcterms:created xsi:type="dcterms:W3CDTF">2018-06-18T09:57:00Z</dcterms:created>
  <dcterms:modified xsi:type="dcterms:W3CDTF">2018-06-18T10:17:00Z</dcterms:modified>
</cp:coreProperties>
</file>